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5A38" w14:textId="057AF551" w:rsidR="005E1BB3" w:rsidRPr="00690382" w:rsidRDefault="006A744F" w:rsidP="00E367B9">
      <w:pPr>
        <w:ind w:firstLine="708"/>
        <w:jc w:val="both"/>
        <w:rPr>
          <w:rFonts w:ascii="Times New Roman" w:hAnsi="Times New Roman" w:cs="Times New Roman"/>
          <w:sz w:val="28"/>
          <w:szCs w:val="28"/>
        </w:rPr>
      </w:pPr>
      <w:r w:rsidRPr="00690382">
        <w:rPr>
          <w:rFonts w:ascii="Times New Roman" w:hAnsi="Times New Roman" w:cs="Times New Roman"/>
          <w:b/>
          <w:bCs/>
          <w:sz w:val="28"/>
          <w:szCs w:val="28"/>
        </w:rPr>
        <w:t xml:space="preserve">Існують основні </w:t>
      </w:r>
      <w:r w:rsidR="00E367B9" w:rsidRPr="00690382">
        <w:rPr>
          <w:rFonts w:ascii="Times New Roman" w:hAnsi="Times New Roman" w:cs="Times New Roman"/>
          <w:b/>
          <w:bCs/>
          <w:sz w:val="28"/>
          <w:szCs w:val="28"/>
        </w:rPr>
        <w:t xml:space="preserve">правила захисту грошей на банківських картках, </w:t>
      </w:r>
      <w:r w:rsidRPr="00690382">
        <w:rPr>
          <w:rFonts w:ascii="Times New Roman" w:hAnsi="Times New Roman" w:cs="Times New Roman"/>
          <w:b/>
          <w:bCs/>
          <w:sz w:val="28"/>
          <w:szCs w:val="28"/>
        </w:rPr>
        <w:t xml:space="preserve">а також </w:t>
      </w:r>
      <w:r w:rsidR="00E367B9" w:rsidRPr="00690382">
        <w:rPr>
          <w:rFonts w:ascii="Times New Roman" w:hAnsi="Times New Roman" w:cs="Times New Roman"/>
          <w:b/>
          <w:bCs/>
          <w:sz w:val="28"/>
          <w:szCs w:val="28"/>
        </w:rPr>
        <w:t>правил</w:t>
      </w:r>
      <w:r w:rsidRPr="00690382">
        <w:rPr>
          <w:rFonts w:ascii="Times New Roman" w:hAnsi="Times New Roman" w:cs="Times New Roman"/>
          <w:b/>
          <w:bCs/>
          <w:sz w:val="28"/>
          <w:szCs w:val="28"/>
        </w:rPr>
        <w:t>а</w:t>
      </w:r>
      <w:r w:rsidR="00E367B9" w:rsidRPr="00690382">
        <w:rPr>
          <w:rFonts w:ascii="Times New Roman" w:hAnsi="Times New Roman" w:cs="Times New Roman"/>
          <w:b/>
          <w:bCs/>
          <w:sz w:val="28"/>
          <w:szCs w:val="28"/>
        </w:rPr>
        <w:t xml:space="preserve"> </w:t>
      </w:r>
      <w:proofErr w:type="spellStart"/>
      <w:r w:rsidR="00E367B9" w:rsidRPr="00690382">
        <w:rPr>
          <w:rFonts w:ascii="Times New Roman" w:hAnsi="Times New Roman" w:cs="Times New Roman"/>
          <w:b/>
          <w:bCs/>
          <w:sz w:val="28"/>
          <w:szCs w:val="28"/>
        </w:rPr>
        <w:t>кібергігієни</w:t>
      </w:r>
      <w:proofErr w:type="spellEnd"/>
      <w:r w:rsidR="00E367B9" w:rsidRPr="00690382">
        <w:rPr>
          <w:rFonts w:ascii="Times New Roman" w:hAnsi="Times New Roman" w:cs="Times New Roman"/>
          <w:b/>
          <w:bCs/>
          <w:sz w:val="28"/>
          <w:szCs w:val="28"/>
        </w:rPr>
        <w:t>,</w:t>
      </w:r>
      <w:r w:rsidRPr="00690382">
        <w:rPr>
          <w:rFonts w:ascii="Times New Roman" w:hAnsi="Times New Roman" w:cs="Times New Roman"/>
          <w:b/>
          <w:bCs/>
          <w:sz w:val="28"/>
          <w:szCs w:val="28"/>
        </w:rPr>
        <w:t xml:space="preserve"> яких </w:t>
      </w:r>
      <w:r w:rsidR="00365F47" w:rsidRPr="00690382">
        <w:rPr>
          <w:rFonts w:ascii="Times New Roman" w:hAnsi="Times New Roman" w:cs="Times New Roman"/>
          <w:b/>
          <w:bCs/>
          <w:sz w:val="28"/>
          <w:szCs w:val="28"/>
        </w:rPr>
        <w:t>потрібно</w:t>
      </w:r>
      <w:r w:rsidRPr="00690382">
        <w:rPr>
          <w:rFonts w:ascii="Times New Roman" w:hAnsi="Times New Roman" w:cs="Times New Roman"/>
          <w:b/>
          <w:bCs/>
          <w:sz w:val="28"/>
          <w:szCs w:val="28"/>
        </w:rPr>
        <w:t xml:space="preserve"> дотримуватися, щоб не стати жертвою шахраїв </w:t>
      </w:r>
      <w:r w:rsidR="00D3548F">
        <w:rPr>
          <w:rFonts w:ascii="Times New Roman" w:hAnsi="Times New Roman" w:cs="Times New Roman"/>
          <w:b/>
          <w:bCs/>
          <w:sz w:val="28"/>
          <w:szCs w:val="28"/>
        </w:rPr>
        <w:t xml:space="preserve">які </w:t>
      </w:r>
      <w:r w:rsidRPr="00690382">
        <w:rPr>
          <w:rFonts w:ascii="Times New Roman" w:hAnsi="Times New Roman" w:cs="Times New Roman"/>
          <w:b/>
          <w:bCs/>
          <w:sz w:val="28"/>
          <w:szCs w:val="28"/>
        </w:rPr>
        <w:t xml:space="preserve">шукають способи, щоб нажитися на </w:t>
      </w:r>
      <w:r w:rsidR="0048662F">
        <w:rPr>
          <w:rFonts w:ascii="Times New Roman" w:hAnsi="Times New Roman" w:cs="Times New Roman"/>
          <w:b/>
          <w:bCs/>
          <w:sz w:val="28"/>
          <w:szCs w:val="28"/>
        </w:rPr>
        <w:t>ваших</w:t>
      </w:r>
      <w:r w:rsidRPr="00690382">
        <w:rPr>
          <w:rFonts w:ascii="Times New Roman" w:hAnsi="Times New Roman" w:cs="Times New Roman"/>
          <w:b/>
          <w:bCs/>
          <w:sz w:val="28"/>
          <w:szCs w:val="28"/>
        </w:rPr>
        <w:t xml:space="preserve"> грошах</w:t>
      </w:r>
      <w:r w:rsidR="00E367B9" w:rsidRPr="00690382">
        <w:rPr>
          <w:rFonts w:ascii="Times New Roman" w:hAnsi="Times New Roman" w:cs="Times New Roman"/>
          <w:b/>
          <w:bCs/>
          <w:sz w:val="28"/>
          <w:szCs w:val="28"/>
        </w:rPr>
        <w:t>.</w:t>
      </w:r>
      <w:r w:rsidRPr="00690382">
        <w:rPr>
          <w:rFonts w:ascii="Times New Roman" w:hAnsi="Times New Roman" w:cs="Times New Roman"/>
          <w:sz w:val="28"/>
          <w:szCs w:val="28"/>
        </w:rPr>
        <w:t xml:space="preserve"> </w:t>
      </w:r>
    </w:p>
    <w:p w14:paraId="449429BC" w14:textId="7D973273" w:rsidR="00E367B9" w:rsidRPr="00690382" w:rsidRDefault="006A744F" w:rsidP="00E367B9">
      <w:pPr>
        <w:ind w:firstLine="708"/>
        <w:jc w:val="both"/>
        <w:rPr>
          <w:rFonts w:ascii="Times New Roman" w:hAnsi="Times New Roman" w:cs="Times New Roman"/>
          <w:sz w:val="28"/>
          <w:szCs w:val="28"/>
        </w:rPr>
      </w:pPr>
      <w:r w:rsidRPr="00690382">
        <w:rPr>
          <w:rFonts w:ascii="Times New Roman" w:hAnsi="Times New Roman" w:cs="Times New Roman"/>
          <w:sz w:val="28"/>
          <w:szCs w:val="28"/>
        </w:rPr>
        <w:t xml:space="preserve">Про </w:t>
      </w:r>
      <w:r w:rsidR="00D02B19" w:rsidRPr="00690382">
        <w:rPr>
          <w:rFonts w:ascii="Times New Roman" w:hAnsi="Times New Roman" w:cs="Times New Roman"/>
          <w:sz w:val="28"/>
          <w:szCs w:val="28"/>
        </w:rPr>
        <w:t>ці правила</w:t>
      </w:r>
      <w:r w:rsidRPr="00690382">
        <w:rPr>
          <w:rFonts w:ascii="Times New Roman" w:hAnsi="Times New Roman" w:cs="Times New Roman"/>
          <w:sz w:val="28"/>
          <w:szCs w:val="28"/>
        </w:rPr>
        <w:t xml:space="preserve"> </w:t>
      </w:r>
      <w:r w:rsidR="00D02B19" w:rsidRPr="00690382">
        <w:rPr>
          <w:rFonts w:ascii="Times New Roman" w:hAnsi="Times New Roman" w:cs="Times New Roman"/>
          <w:sz w:val="28"/>
          <w:szCs w:val="28"/>
        </w:rPr>
        <w:t>розповідає</w:t>
      </w:r>
      <w:r w:rsidRPr="00690382">
        <w:rPr>
          <w:rFonts w:ascii="Times New Roman" w:hAnsi="Times New Roman" w:cs="Times New Roman"/>
          <w:sz w:val="28"/>
          <w:szCs w:val="28"/>
        </w:rPr>
        <w:t xml:space="preserve"> начальник управління протидії </w:t>
      </w:r>
      <w:proofErr w:type="spellStart"/>
      <w:r w:rsidRPr="00690382">
        <w:rPr>
          <w:rFonts w:ascii="Times New Roman" w:hAnsi="Times New Roman" w:cs="Times New Roman"/>
          <w:sz w:val="28"/>
          <w:szCs w:val="28"/>
        </w:rPr>
        <w:t>кіберзлочинам</w:t>
      </w:r>
      <w:proofErr w:type="spellEnd"/>
      <w:r w:rsidRPr="00690382">
        <w:rPr>
          <w:rFonts w:ascii="Times New Roman" w:hAnsi="Times New Roman" w:cs="Times New Roman"/>
          <w:sz w:val="28"/>
          <w:szCs w:val="28"/>
        </w:rPr>
        <w:t xml:space="preserve"> в Запорізькій області Департаменту кіберполіції Національної поліції України </w:t>
      </w:r>
      <w:r w:rsidRPr="00165C0C">
        <w:rPr>
          <w:rFonts w:ascii="Times New Roman" w:hAnsi="Times New Roman" w:cs="Times New Roman"/>
          <w:b/>
          <w:bCs/>
          <w:sz w:val="28"/>
          <w:szCs w:val="28"/>
        </w:rPr>
        <w:t>Валентин СОЛДАТЕНКО</w:t>
      </w:r>
      <w:r w:rsidRPr="00690382">
        <w:rPr>
          <w:rFonts w:ascii="Times New Roman" w:hAnsi="Times New Roman" w:cs="Times New Roman"/>
          <w:sz w:val="28"/>
          <w:szCs w:val="28"/>
        </w:rPr>
        <w:t xml:space="preserve">. </w:t>
      </w:r>
      <w:r w:rsidR="00E367B9" w:rsidRPr="00690382">
        <w:rPr>
          <w:rFonts w:ascii="Times New Roman" w:hAnsi="Times New Roman" w:cs="Times New Roman"/>
          <w:sz w:val="28"/>
          <w:szCs w:val="28"/>
        </w:rPr>
        <w:t xml:space="preserve"> </w:t>
      </w:r>
    </w:p>
    <w:p w14:paraId="77861744" w14:textId="3771AE9E" w:rsidR="0021061F" w:rsidRPr="00690382" w:rsidRDefault="009E7887" w:rsidP="0021061F">
      <w:pPr>
        <w:ind w:firstLine="708"/>
        <w:jc w:val="both"/>
        <w:rPr>
          <w:rFonts w:ascii="Times New Roman" w:hAnsi="Times New Roman" w:cs="Times New Roman"/>
          <w:sz w:val="28"/>
          <w:szCs w:val="28"/>
        </w:rPr>
      </w:pPr>
      <w:r w:rsidRPr="00690382">
        <w:rPr>
          <w:rFonts w:ascii="Times New Roman" w:hAnsi="Times New Roman" w:cs="Times New Roman"/>
          <w:sz w:val="28"/>
          <w:szCs w:val="28"/>
        </w:rPr>
        <w:t>«</w:t>
      </w:r>
      <w:r w:rsidR="00E367B9" w:rsidRPr="00690382">
        <w:rPr>
          <w:rFonts w:ascii="Times New Roman" w:hAnsi="Times New Roman" w:cs="Times New Roman"/>
          <w:sz w:val="28"/>
          <w:szCs w:val="28"/>
        </w:rPr>
        <w:t>Най</w:t>
      </w:r>
      <w:r w:rsidR="00C26C27" w:rsidRPr="00690382">
        <w:rPr>
          <w:rFonts w:ascii="Times New Roman" w:hAnsi="Times New Roman" w:cs="Times New Roman"/>
          <w:sz w:val="28"/>
          <w:szCs w:val="28"/>
        </w:rPr>
        <w:t>розповсюдженіші</w:t>
      </w:r>
      <w:r w:rsidR="00E367B9" w:rsidRPr="00690382">
        <w:rPr>
          <w:rFonts w:ascii="Times New Roman" w:hAnsi="Times New Roman" w:cs="Times New Roman"/>
          <w:sz w:val="28"/>
          <w:szCs w:val="28"/>
        </w:rPr>
        <w:t xml:space="preserve"> схеми зловмисників </w:t>
      </w:r>
      <w:r w:rsidR="00C26C27" w:rsidRPr="00690382">
        <w:rPr>
          <w:rFonts w:ascii="Times New Roman" w:hAnsi="Times New Roman" w:cs="Times New Roman"/>
          <w:sz w:val="28"/>
          <w:szCs w:val="28"/>
        </w:rPr>
        <w:t>полягають у</w:t>
      </w:r>
      <w:r w:rsidR="00E367B9" w:rsidRPr="00690382">
        <w:rPr>
          <w:rFonts w:ascii="Times New Roman" w:hAnsi="Times New Roman" w:cs="Times New Roman"/>
          <w:sz w:val="28"/>
          <w:szCs w:val="28"/>
        </w:rPr>
        <w:t xml:space="preserve"> продаж</w:t>
      </w:r>
      <w:r w:rsidR="00C26C27" w:rsidRPr="00690382">
        <w:rPr>
          <w:rFonts w:ascii="Times New Roman" w:hAnsi="Times New Roman" w:cs="Times New Roman"/>
          <w:sz w:val="28"/>
          <w:szCs w:val="28"/>
        </w:rPr>
        <w:t>у</w:t>
      </w:r>
      <w:r w:rsidR="00E367B9" w:rsidRPr="00690382">
        <w:rPr>
          <w:rFonts w:ascii="Times New Roman" w:hAnsi="Times New Roman" w:cs="Times New Roman"/>
          <w:sz w:val="28"/>
          <w:szCs w:val="28"/>
        </w:rPr>
        <w:t xml:space="preserve"> неіснуючих товарів, телефонн</w:t>
      </w:r>
      <w:r w:rsidR="00C26C27" w:rsidRPr="00690382">
        <w:rPr>
          <w:rFonts w:ascii="Times New Roman" w:hAnsi="Times New Roman" w:cs="Times New Roman"/>
          <w:sz w:val="28"/>
          <w:szCs w:val="28"/>
        </w:rPr>
        <w:t>их</w:t>
      </w:r>
      <w:r w:rsidR="00E367B9" w:rsidRPr="00690382">
        <w:rPr>
          <w:rFonts w:ascii="Times New Roman" w:hAnsi="Times New Roman" w:cs="Times New Roman"/>
          <w:sz w:val="28"/>
          <w:szCs w:val="28"/>
        </w:rPr>
        <w:t xml:space="preserve"> </w:t>
      </w:r>
      <w:proofErr w:type="spellStart"/>
      <w:r w:rsidR="00E367B9" w:rsidRPr="00690382">
        <w:rPr>
          <w:rFonts w:ascii="Times New Roman" w:hAnsi="Times New Roman" w:cs="Times New Roman"/>
          <w:sz w:val="28"/>
          <w:szCs w:val="28"/>
        </w:rPr>
        <w:t>шахрайства</w:t>
      </w:r>
      <w:r w:rsidR="00C26C27" w:rsidRPr="00690382">
        <w:rPr>
          <w:rFonts w:ascii="Times New Roman" w:hAnsi="Times New Roman" w:cs="Times New Roman"/>
          <w:sz w:val="28"/>
          <w:szCs w:val="28"/>
        </w:rPr>
        <w:t>х</w:t>
      </w:r>
      <w:proofErr w:type="spellEnd"/>
      <w:r w:rsidR="00E367B9" w:rsidRPr="00690382">
        <w:rPr>
          <w:rFonts w:ascii="Times New Roman" w:hAnsi="Times New Roman" w:cs="Times New Roman"/>
          <w:sz w:val="28"/>
          <w:szCs w:val="28"/>
        </w:rPr>
        <w:t xml:space="preserve"> та </w:t>
      </w:r>
      <w:proofErr w:type="spellStart"/>
      <w:r w:rsidR="00E367B9" w:rsidRPr="00690382">
        <w:rPr>
          <w:rFonts w:ascii="Times New Roman" w:hAnsi="Times New Roman" w:cs="Times New Roman"/>
          <w:sz w:val="28"/>
          <w:szCs w:val="28"/>
        </w:rPr>
        <w:t>фішинг</w:t>
      </w:r>
      <w:r w:rsidR="00C26C27" w:rsidRPr="00690382">
        <w:rPr>
          <w:rFonts w:ascii="Times New Roman" w:hAnsi="Times New Roman" w:cs="Times New Roman"/>
          <w:sz w:val="28"/>
          <w:szCs w:val="28"/>
        </w:rPr>
        <w:t>у</w:t>
      </w:r>
      <w:proofErr w:type="spellEnd"/>
      <w:r w:rsidR="00E367B9" w:rsidRPr="00690382">
        <w:rPr>
          <w:rFonts w:ascii="Times New Roman" w:hAnsi="Times New Roman" w:cs="Times New Roman"/>
          <w:sz w:val="28"/>
          <w:szCs w:val="28"/>
        </w:rPr>
        <w:t xml:space="preserve">. </w:t>
      </w:r>
      <w:r w:rsidR="0021061F" w:rsidRPr="00690382">
        <w:rPr>
          <w:rFonts w:ascii="Times New Roman" w:hAnsi="Times New Roman" w:cs="Times New Roman"/>
          <w:sz w:val="28"/>
          <w:szCs w:val="28"/>
        </w:rPr>
        <w:t xml:space="preserve">Ніколи не залишайте свої персональні дані на незнайомих або підозрілих сайтах. </w:t>
      </w:r>
      <w:r w:rsidR="00310994" w:rsidRPr="00690382">
        <w:rPr>
          <w:rFonts w:ascii="Times New Roman" w:hAnsi="Times New Roman" w:cs="Times New Roman"/>
          <w:sz w:val="28"/>
          <w:szCs w:val="28"/>
        </w:rPr>
        <w:t>Останній вид</w:t>
      </w:r>
      <w:r w:rsidR="0021061F" w:rsidRPr="00690382">
        <w:rPr>
          <w:rFonts w:ascii="Times New Roman" w:hAnsi="Times New Roman" w:cs="Times New Roman"/>
          <w:sz w:val="28"/>
          <w:szCs w:val="28"/>
        </w:rPr>
        <w:t xml:space="preserve"> шахрайств</w:t>
      </w:r>
      <w:r w:rsidR="00310994" w:rsidRPr="00690382">
        <w:rPr>
          <w:rFonts w:ascii="Times New Roman" w:hAnsi="Times New Roman" w:cs="Times New Roman"/>
          <w:sz w:val="28"/>
          <w:szCs w:val="28"/>
        </w:rPr>
        <w:t xml:space="preserve">а </w:t>
      </w:r>
      <w:r w:rsidR="0021061F" w:rsidRPr="00690382">
        <w:rPr>
          <w:rFonts w:ascii="Times New Roman" w:hAnsi="Times New Roman" w:cs="Times New Roman"/>
          <w:sz w:val="28"/>
          <w:szCs w:val="28"/>
        </w:rPr>
        <w:t>полягає у створенні сайтів-двійників (</w:t>
      </w:r>
      <w:proofErr w:type="spellStart"/>
      <w:r w:rsidR="0021061F" w:rsidRPr="00690382">
        <w:rPr>
          <w:rFonts w:ascii="Times New Roman" w:hAnsi="Times New Roman" w:cs="Times New Roman"/>
          <w:sz w:val="28"/>
          <w:szCs w:val="28"/>
        </w:rPr>
        <w:t>фішингові</w:t>
      </w:r>
      <w:proofErr w:type="spellEnd"/>
      <w:r w:rsidR="0021061F" w:rsidRPr="00690382">
        <w:rPr>
          <w:rFonts w:ascii="Times New Roman" w:hAnsi="Times New Roman" w:cs="Times New Roman"/>
          <w:sz w:val="28"/>
          <w:szCs w:val="28"/>
        </w:rPr>
        <w:t xml:space="preserve"> сайти). Сторінка, яку ви відвідуєте, візуально виглядає як справжня: має ту ж кольорову гаму, містить приблизно ту ж саму інформацію, що й офіційний сайт, однак у </w:t>
      </w:r>
      <w:r w:rsidR="00D3548F">
        <w:rPr>
          <w:rFonts w:ascii="Times New Roman" w:hAnsi="Times New Roman" w:cs="Times New Roman"/>
          <w:sz w:val="28"/>
          <w:szCs w:val="28"/>
        </w:rPr>
        <w:t>гіперпосиланні назви сайту,</w:t>
      </w:r>
      <w:r w:rsidR="0021061F" w:rsidRPr="00690382">
        <w:rPr>
          <w:rFonts w:ascii="Times New Roman" w:hAnsi="Times New Roman" w:cs="Times New Roman"/>
          <w:sz w:val="28"/>
          <w:szCs w:val="28"/>
        </w:rPr>
        <w:t xml:space="preserve"> вказані зайві букви або цифри. Оплативши товари чи вказавши власні персональні дані на сайті-двійнику, ви потрапляєте у пастку шахраїв. Необхідні вам товари чи послуги ви не зможете отримати, а ваші персональні дані можуть бути використані проти вас. Тому перед введенням своїх даних переконайтеся, що ви точно перебуваєте на офіційному сайті.</w:t>
      </w:r>
    </w:p>
    <w:p w14:paraId="62BCD302" w14:textId="77777777" w:rsidR="00D3548F" w:rsidRDefault="0021061F" w:rsidP="0021061F">
      <w:pPr>
        <w:ind w:firstLine="708"/>
        <w:jc w:val="both"/>
        <w:rPr>
          <w:rFonts w:ascii="Times New Roman" w:hAnsi="Times New Roman" w:cs="Times New Roman"/>
          <w:sz w:val="28"/>
          <w:szCs w:val="28"/>
        </w:rPr>
      </w:pPr>
      <w:r w:rsidRPr="00690382">
        <w:rPr>
          <w:rFonts w:ascii="Times New Roman" w:hAnsi="Times New Roman" w:cs="Times New Roman"/>
          <w:sz w:val="28"/>
          <w:szCs w:val="28"/>
        </w:rPr>
        <w:t xml:space="preserve">Іншим поширеним видом інтернет-шахрайства є функціонування несправжніх інтернет-магазинів. Такі магазини можуть пропонувати товари, яких у них немає в наявності або вони у неналежному стані. Остерігайтесь продавців, які пропонують товари за дуже низькою ціною, але з частковою або повною передоплатою. Для купівель в інтернеті краще використовувати перевірені інтернет-майданчики, адміністратори яких можуть гарантувати вам повернення коштів у разі, якщо товар не буде відправлено або він буде неналежної якості. Якщо ж у вас є необхідність скористатися послугами невідомого вам інтернет-магазину, тоді обов’язково </w:t>
      </w:r>
      <w:r w:rsidR="00D3548F">
        <w:rPr>
          <w:rFonts w:ascii="Times New Roman" w:hAnsi="Times New Roman" w:cs="Times New Roman"/>
          <w:sz w:val="28"/>
          <w:szCs w:val="28"/>
        </w:rPr>
        <w:t xml:space="preserve">на інших ресурсах </w:t>
      </w:r>
      <w:r w:rsidRPr="00690382">
        <w:rPr>
          <w:rFonts w:ascii="Times New Roman" w:hAnsi="Times New Roman" w:cs="Times New Roman"/>
          <w:sz w:val="28"/>
          <w:szCs w:val="28"/>
        </w:rPr>
        <w:t xml:space="preserve">вивчіть відгуки про продавця та купуйте товари з накладеним платежем – сплачуйте вартість товару після отримання та огляду. </w:t>
      </w:r>
    </w:p>
    <w:p w14:paraId="484B515F" w14:textId="3F9C1ACC" w:rsidR="0021061F" w:rsidRPr="00690382" w:rsidRDefault="0021061F" w:rsidP="0021061F">
      <w:pPr>
        <w:ind w:firstLine="708"/>
        <w:jc w:val="both"/>
        <w:rPr>
          <w:rFonts w:ascii="Times New Roman" w:hAnsi="Times New Roman" w:cs="Times New Roman"/>
          <w:sz w:val="28"/>
          <w:szCs w:val="28"/>
        </w:rPr>
      </w:pPr>
      <w:r w:rsidRPr="00690382">
        <w:rPr>
          <w:rFonts w:ascii="Times New Roman" w:hAnsi="Times New Roman" w:cs="Times New Roman"/>
          <w:sz w:val="28"/>
          <w:szCs w:val="28"/>
        </w:rPr>
        <w:t>Для захисту грошей на банківських рахунках треба не повідомляти стороннім дані банківських карт, не переходити за сумнівними гіперпосиланнями, а для купівлі-продажу обирати лише перевірені сервіси.</w:t>
      </w:r>
    </w:p>
    <w:p w14:paraId="5839A277" w14:textId="2937D1AD" w:rsidR="00E367B9" w:rsidRPr="00690382" w:rsidRDefault="00E367B9" w:rsidP="0021061F">
      <w:pPr>
        <w:ind w:firstLine="708"/>
        <w:jc w:val="both"/>
        <w:rPr>
          <w:rFonts w:ascii="Times New Roman" w:hAnsi="Times New Roman" w:cs="Times New Roman"/>
          <w:sz w:val="28"/>
          <w:szCs w:val="28"/>
        </w:rPr>
      </w:pPr>
      <w:r w:rsidRPr="00690382">
        <w:rPr>
          <w:rFonts w:ascii="Times New Roman" w:hAnsi="Times New Roman" w:cs="Times New Roman"/>
          <w:sz w:val="28"/>
          <w:szCs w:val="28"/>
        </w:rPr>
        <w:t xml:space="preserve">Від початку повномасштабної війни додалися ще схеми </w:t>
      </w:r>
      <w:proofErr w:type="spellStart"/>
      <w:r w:rsidRPr="00690382">
        <w:rPr>
          <w:rFonts w:ascii="Times New Roman" w:hAnsi="Times New Roman" w:cs="Times New Roman"/>
          <w:sz w:val="28"/>
          <w:szCs w:val="28"/>
        </w:rPr>
        <w:t>псевдоевакуаційних</w:t>
      </w:r>
      <w:proofErr w:type="spellEnd"/>
      <w:r w:rsidR="00C26C27" w:rsidRPr="00690382">
        <w:rPr>
          <w:rFonts w:ascii="Times New Roman" w:hAnsi="Times New Roman" w:cs="Times New Roman"/>
          <w:sz w:val="28"/>
          <w:szCs w:val="28"/>
        </w:rPr>
        <w:t xml:space="preserve"> </w:t>
      </w:r>
      <w:r w:rsidRPr="00690382">
        <w:rPr>
          <w:rFonts w:ascii="Times New Roman" w:hAnsi="Times New Roman" w:cs="Times New Roman"/>
          <w:sz w:val="28"/>
          <w:szCs w:val="28"/>
        </w:rPr>
        <w:t xml:space="preserve">перевезень </w:t>
      </w:r>
      <w:r w:rsidR="00C26C27" w:rsidRPr="00690382">
        <w:rPr>
          <w:rFonts w:ascii="Times New Roman" w:hAnsi="Times New Roman" w:cs="Times New Roman"/>
          <w:sz w:val="28"/>
          <w:szCs w:val="28"/>
        </w:rPr>
        <w:t>та інші шахрайськи схеми, пов’язані з шахрайськими діями на тимчасово окупованих територіях чи стосовно них</w:t>
      </w:r>
      <w:r w:rsidRPr="00690382">
        <w:rPr>
          <w:rFonts w:ascii="Times New Roman" w:hAnsi="Times New Roman" w:cs="Times New Roman"/>
          <w:sz w:val="28"/>
          <w:szCs w:val="28"/>
        </w:rPr>
        <w:t>, а також надання в оренду неіснуючого житла</w:t>
      </w:r>
      <w:r w:rsidR="00C26C27" w:rsidRPr="00690382">
        <w:rPr>
          <w:rFonts w:ascii="Times New Roman" w:hAnsi="Times New Roman" w:cs="Times New Roman"/>
          <w:sz w:val="28"/>
          <w:szCs w:val="28"/>
        </w:rPr>
        <w:t>, продажу неіснуючих товарів військового призначення тощо</w:t>
      </w:r>
      <w:r w:rsidRPr="00690382">
        <w:rPr>
          <w:rFonts w:ascii="Times New Roman" w:hAnsi="Times New Roman" w:cs="Times New Roman"/>
          <w:sz w:val="28"/>
          <w:szCs w:val="28"/>
        </w:rPr>
        <w:t xml:space="preserve">. Також </w:t>
      </w:r>
      <w:r w:rsidR="00C26C27" w:rsidRPr="00690382">
        <w:rPr>
          <w:rFonts w:ascii="Times New Roman" w:hAnsi="Times New Roman" w:cs="Times New Roman"/>
          <w:sz w:val="28"/>
          <w:szCs w:val="28"/>
        </w:rPr>
        <w:t>дуже актуальні</w:t>
      </w:r>
      <w:r w:rsidRPr="00690382">
        <w:rPr>
          <w:rFonts w:ascii="Times New Roman" w:hAnsi="Times New Roman" w:cs="Times New Roman"/>
          <w:sz w:val="28"/>
          <w:szCs w:val="28"/>
        </w:rPr>
        <w:t xml:space="preserve"> схеми </w:t>
      </w:r>
      <w:proofErr w:type="spellStart"/>
      <w:r w:rsidRPr="00690382">
        <w:rPr>
          <w:rFonts w:ascii="Times New Roman" w:hAnsi="Times New Roman" w:cs="Times New Roman"/>
          <w:sz w:val="28"/>
          <w:szCs w:val="28"/>
        </w:rPr>
        <w:t>псевдоволонтерських</w:t>
      </w:r>
      <w:proofErr w:type="spellEnd"/>
      <w:r w:rsidRPr="00690382">
        <w:rPr>
          <w:rFonts w:ascii="Times New Roman" w:hAnsi="Times New Roman" w:cs="Times New Roman"/>
          <w:sz w:val="28"/>
          <w:szCs w:val="28"/>
        </w:rPr>
        <w:t xml:space="preserve"> зборів</w:t>
      </w:r>
      <w:r w:rsidR="00B3296D" w:rsidRPr="00690382">
        <w:rPr>
          <w:rFonts w:ascii="Times New Roman" w:hAnsi="Times New Roman" w:cs="Times New Roman"/>
          <w:sz w:val="28"/>
          <w:szCs w:val="28"/>
        </w:rPr>
        <w:t>», - розказав керівник кіберполіції</w:t>
      </w:r>
      <w:r w:rsidRPr="00690382">
        <w:rPr>
          <w:rFonts w:ascii="Times New Roman" w:hAnsi="Times New Roman" w:cs="Times New Roman"/>
          <w:sz w:val="28"/>
          <w:szCs w:val="28"/>
        </w:rPr>
        <w:t>.</w:t>
      </w:r>
      <w:r w:rsidR="0021061F" w:rsidRPr="00690382">
        <w:rPr>
          <w:rFonts w:ascii="Times New Roman" w:hAnsi="Times New Roman" w:cs="Times New Roman"/>
          <w:sz w:val="28"/>
          <w:szCs w:val="28"/>
        </w:rPr>
        <w:t xml:space="preserve"> </w:t>
      </w:r>
      <w:r w:rsidR="00B3296D" w:rsidRPr="00690382">
        <w:rPr>
          <w:rFonts w:ascii="Times New Roman" w:hAnsi="Times New Roman" w:cs="Times New Roman"/>
          <w:sz w:val="28"/>
          <w:szCs w:val="28"/>
        </w:rPr>
        <w:t>Він</w:t>
      </w:r>
      <w:r w:rsidRPr="00690382">
        <w:rPr>
          <w:rFonts w:ascii="Times New Roman" w:hAnsi="Times New Roman" w:cs="Times New Roman"/>
          <w:sz w:val="28"/>
          <w:szCs w:val="28"/>
        </w:rPr>
        <w:t xml:space="preserve">  </w:t>
      </w:r>
      <w:r w:rsidR="0092090D">
        <w:rPr>
          <w:rFonts w:ascii="Times New Roman" w:hAnsi="Times New Roman" w:cs="Times New Roman"/>
          <w:sz w:val="28"/>
          <w:szCs w:val="28"/>
        </w:rPr>
        <w:t>рекомендує</w:t>
      </w:r>
      <w:r w:rsidRPr="00690382">
        <w:rPr>
          <w:rFonts w:ascii="Times New Roman" w:hAnsi="Times New Roman" w:cs="Times New Roman"/>
          <w:sz w:val="28"/>
          <w:szCs w:val="28"/>
        </w:rPr>
        <w:t xml:space="preserve"> громадянам переказувати гроші на благодійність лише перевіреним особам або офіційним фондам. «Завжди звертайте увагу на наповнення сторінки волонтера, дату завантаження матеріалів, кількість підписників, у більшості публічних діячів профілі в соцмережах </w:t>
      </w:r>
      <w:proofErr w:type="spellStart"/>
      <w:r w:rsidRPr="00690382">
        <w:rPr>
          <w:rFonts w:ascii="Times New Roman" w:hAnsi="Times New Roman" w:cs="Times New Roman"/>
          <w:sz w:val="28"/>
          <w:szCs w:val="28"/>
        </w:rPr>
        <w:t>верифіковані</w:t>
      </w:r>
      <w:proofErr w:type="spellEnd"/>
      <w:r w:rsidRPr="00690382">
        <w:rPr>
          <w:rFonts w:ascii="Times New Roman" w:hAnsi="Times New Roman" w:cs="Times New Roman"/>
          <w:sz w:val="28"/>
          <w:szCs w:val="28"/>
        </w:rPr>
        <w:t>, на це також варто звертати увагу», - наголосив він.</w:t>
      </w:r>
    </w:p>
    <w:p w14:paraId="33F6EB88" w14:textId="08D20207" w:rsidR="0021061F" w:rsidRPr="00690382" w:rsidRDefault="0021061F" w:rsidP="0021061F">
      <w:pPr>
        <w:ind w:firstLine="708"/>
        <w:jc w:val="both"/>
        <w:rPr>
          <w:rFonts w:ascii="Times New Roman" w:hAnsi="Times New Roman" w:cs="Times New Roman"/>
          <w:sz w:val="28"/>
          <w:szCs w:val="28"/>
        </w:rPr>
      </w:pPr>
      <w:r w:rsidRPr="00690382">
        <w:rPr>
          <w:rFonts w:ascii="Times New Roman" w:hAnsi="Times New Roman" w:cs="Times New Roman"/>
          <w:sz w:val="28"/>
          <w:szCs w:val="28"/>
        </w:rPr>
        <w:lastRenderedPageBreak/>
        <w:t>Ще одним поширеним видом інтернет-шахрайства є надсилання на електронні пошти або у соціальні мережі повідомлень різного характеру, які зводяться до того, що вам необхідно сплатити певну суму коштів. Так, наприклад, часто надсилаються повідомлення щодо виграшу великої суми коштів або цінного призу. Автори повідомлень вказують на необхідність сплати певного відсотку від виграшу задля покриття комісій та інших витрат, пов’язаних конвертацією з коштів чи відправкою призу. Варто пам’ятати золоте правило – «безкоштовний сир тільки у мишоловці». Для початку згадайте чи брали ви участь у якихось акціях. Дізнайтесь у представників офіційні умови акції, поцікавтесь назвою та сайтом компанії, що проводила акцію. У разі, якщо ви сплатите кошти на вказані рахунки, то швидше за все ніяких грошей та цінних призів ви не отримаєте, а автор повідомлення перестане відповідати на ваші листи.</w:t>
      </w:r>
    </w:p>
    <w:p w14:paraId="68D2CD2A" w14:textId="353AA2D9" w:rsidR="0021061F" w:rsidRPr="00690382" w:rsidRDefault="003530E5" w:rsidP="0021061F">
      <w:pPr>
        <w:ind w:firstLine="708"/>
        <w:jc w:val="both"/>
        <w:rPr>
          <w:rFonts w:ascii="Times New Roman" w:hAnsi="Times New Roman" w:cs="Times New Roman"/>
          <w:sz w:val="28"/>
          <w:szCs w:val="28"/>
        </w:rPr>
      </w:pPr>
      <w:r>
        <w:rPr>
          <w:rFonts w:ascii="Times New Roman" w:hAnsi="Times New Roman" w:cs="Times New Roman"/>
          <w:sz w:val="28"/>
          <w:szCs w:val="28"/>
        </w:rPr>
        <w:t xml:space="preserve">Старший інспектор з оперативного пошуку та партнерства у сфері інформаційних технологій управління </w:t>
      </w:r>
      <w:r w:rsidRPr="00690382">
        <w:rPr>
          <w:rFonts w:ascii="Times New Roman" w:hAnsi="Times New Roman" w:cs="Times New Roman"/>
          <w:sz w:val="28"/>
          <w:szCs w:val="28"/>
        </w:rPr>
        <w:t xml:space="preserve">протидії </w:t>
      </w:r>
      <w:proofErr w:type="spellStart"/>
      <w:r w:rsidRPr="00690382">
        <w:rPr>
          <w:rFonts w:ascii="Times New Roman" w:hAnsi="Times New Roman" w:cs="Times New Roman"/>
          <w:sz w:val="28"/>
          <w:szCs w:val="28"/>
        </w:rPr>
        <w:t>кіберзлочинам</w:t>
      </w:r>
      <w:proofErr w:type="spellEnd"/>
      <w:r w:rsidRPr="00690382">
        <w:rPr>
          <w:rFonts w:ascii="Times New Roman" w:hAnsi="Times New Roman" w:cs="Times New Roman"/>
          <w:sz w:val="28"/>
          <w:szCs w:val="28"/>
        </w:rPr>
        <w:t xml:space="preserve"> в Запорізькій області Департаменту </w:t>
      </w:r>
      <w:proofErr w:type="spellStart"/>
      <w:r w:rsidRPr="00690382">
        <w:rPr>
          <w:rFonts w:ascii="Times New Roman" w:hAnsi="Times New Roman" w:cs="Times New Roman"/>
          <w:sz w:val="28"/>
          <w:szCs w:val="28"/>
        </w:rPr>
        <w:t>кіберполіції</w:t>
      </w:r>
      <w:proofErr w:type="spellEnd"/>
      <w:r>
        <w:rPr>
          <w:rFonts w:ascii="Times New Roman" w:hAnsi="Times New Roman" w:cs="Times New Roman"/>
          <w:sz w:val="28"/>
          <w:szCs w:val="28"/>
        </w:rPr>
        <w:t xml:space="preserve"> </w:t>
      </w:r>
      <w:r w:rsidR="00165C0C" w:rsidRPr="00690382">
        <w:rPr>
          <w:rFonts w:ascii="Times New Roman" w:hAnsi="Times New Roman" w:cs="Times New Roman"/>
          <w:sz w:val="28"/>
          <w:szCs w:val="28"/>
        </w:rPr>
        <w:t xml:space="preserve">Національної поліції України </w:t>
      </w:r>
      <w:r w:rsidRPr="00165C0C">
        <w:rPr>
          <w:rFonts w:ascii="Times New Roman" w:hAnsi="Times New Roman" w:cs="Times New Roman"/>
          <w:b/>
          <w:bCs/>
          <w:sz w:val="28"/>
          <w:szCs w:val="28"/>
        </w:rPr>
        <w:t>Олег КИРБЯТ’ЄВ</w:t>
      </w:r>
      <w:r>
        <w:rPr>
          <w:rFonts w:ascii="Times New Roman" w:hAnsi="Times New Roman" w:cs="Times New Roman"/>
          <w:sz w:val="28"/>
          <w:szCs w:val="28"/>
        </w:rPr>
        <w:t xml:space="preserve"> зазначає, що п</w:t>
      </w:r>
      <w:r w:rsidR="0021061F" w:rsidRPr="00690382">
        <w:rPr>
          <w:rFonts w:ascii="Times New Roman" w:hAnsi="Times New Roman" w:cs="Times New Roman"/>
          <w:sz w:val="28"/>
          <w:szCs w:val="28"/>
        </w:rPr>
        <w:t>ерераховані вище варіанти інтернет-шахрайства є найпоширенішими, але не виключними. З кожним днем з’являються нові види шахрайства в інтернеті. Для того</w:t>
      </w:r>
      <w:r>
        <w:rPr>
          <w:rFonts w:ascii="Times New Roman" w:hAnsi="Times New Roman" w:cs="Times New Roman"/>
          <w:sz w:val="28"/>
          <w:szCs w:val="28"/>
        </w:rPr>
        <w:t>,</w:t>
      </w:r>
      <w:r w:rsidR="0021061F" w:rsidRPr="00690382">
        <w:rPr>
          <w:rFonts w:ascii="Times New Roman" w:hAnsi="Times New Roman" w:cs="Times New Roman"/>
          <w:sz w:val="28"/>
          <w:szCs w:val="28"/>
        </w:rPr>
        <w:t xml:space="preserve"> щоб не втрапити у пастки шахраїв, варто під час здійснення операцій в інтернеті дотримуватис</w:t>
      </w:r>
      <w:r w:rsidR="004C7CEB" w:rsidRPr="00690382">
        <w:rPr>
          <w:rFonts w:ascii="Times New Roman" w:hAnsi="Times New Roman" w:cs="Times New Roman"/>
          <w:sz w:val="28"/>
          <w:szCs w:val="28"/>
        </w:rPr>
        <w:t>я</w:t>
      </w:r>
      <w:r w:rsidR="0021061F" w:rsidRPr="00690382">
        <w:rPr>
          <w:rFonts w:ascii="Times New Roman" w:hAnsi="Times New Roman" w:cs="Times New Roman"/>
          <w:sz w:val="28"/>
          <w:szCs w:val="28"/>
        </w:rPr>
        <w:t xml:space="preserve"> таких правил:</w:t>
      </w:r>
    </w:p>
    <w:p w14:paraId="2E4469E1" w14:textId="60A43EAE" w:rsidR="0021061F" w:rsidRPr="00690382" w:rsidRDefault="0021061F" w:rsidP="0021061F">
      <w:pPr>
        <w:pStyle w:val="a9"/>
        <w:numPr>
          <w:ilvl w:val="0"/>
          <w:numId w:val="1"/>
        </w:numPr>
        <w:jc w:val="both"/>
        <w:rPr>
          <w:rFonts w:ascii="Times New Roman" w:hAnsi="Times New Roman" w:cs="Times New Roman"/>
          <w:sz w:val="28"/>
          <w:szCs w:val="28"/>
        </w:rPr>
      </w:pPr>
      <w:r w:rsidRPr="00690382">
        <w:rPr>
          <w:rFonts w:ascii="Times New Roman" w:hAnsi="Times New Roman" w:cs="Times New Roman"/>
          <w:sz w:val="28"/>
          <w:szCs w:val="28"/>
        </w:rPr>
        <w:t>нікому не повідомляти</w:t>
      </w:r>
      <w:r w:rsidR="000671F6">
        <w:rPr>
          <w:rFonts w:ascii="Times New Roman" w:hAnsi="Times New Roman" w:cs="Times New Roman"/>
          <w:sz w:val="28"/>
          <w:szCs w:val="28"/>
        </w:rPr>
        <w:t xml:space="preserve"> та не вводити на підозрілих сайтах</w:t>
      </w:r>
      <w:r w:rsidRPr="00690382">
        <w:rPr>
          <w:rFonts w:ascii="Times New Roman" w:hAnsi="Times New Roman" w:cs="Times New Roman"/>
          <w:sz w:val="28"/>
          <w:szCs w:val="28"/>
        </w:rPr>
        <w:t xml:space="preserve"> термін дії банківської карти</w:t>
      </w:r>
      <w:r w:rsidR="000671F6">
        <w:rPr>
          <w:rFonts w:ascii="Times New Roman" w:hAnsi="Times New Roman" w:cs="Times New Roman"/>
          <w:sz w:val="28"/>
          <w:szCs w:val="28"/>
        </w:rPr>
        <w:t>, її номер</w:t>
      </w:r>
      <w:r w:rsidRPr="00690382">
        <w:rPr>
          <w:rFonts w:ascii="Times New Roman" w:hAnsi="Times New Roman" w:cs="Times New Roman"/>
          <w:sz w:val="28"/>
          <w:szCs w:val="28"/>
        </w:rPr>
        <w:t xml:space="preserve"> та </w:t>
      </w:r>
      <w:r w:rsidR="0038204C">
        <w:rPr>
          <w:rFonts w:ascii="Times New Roman" w:hAnsi="Times New Roman" w:cs="Times New Roman"/>
          <w:sz w:val="28"/>
          <w:szCs w:val="28"/>
        </w:rPr>
        <w:t xml:space="preserve">3-значний </w:t>
      </w:r>
      <w:r w:rsidRPr="00690382">
        <w:rPr>
          <w:rFonts w:ascii="Times New Roman" w:hAnsi="Times New Roman" w:cs="Times New Roman"/>
          <w:sz w:val="28"/>
          <w:szCs w:val="28"/>
        </w:rPr>
        <w:t>CVV-код;</w:t>
      </w:r>
    </w:p>
    <w:p w14:paraId="119EABA4" w14:textId="6082EEDD" w:rsidR="0021061F" w:rsidRPr="00690382" w:rsidRDefault="0021061F" w:rsidP="0021061F">
      <w:pPr>
        <w:pStyle w:val="a9"/>
        <w:numPr>
          <w:ilvl w:val="0"/>
          <w:numId w:val="1"/>
        </w:numPr>
        <w:jc w:val="both"/>
        <w:rPr>
          <w:rFonts w:ascii="Times New Roman" w:hAnsi="Times New Roman" w:cs="Times New Roman"/>
          <w:sz w:val="28"/>
          <w:szCs w:val="28"/>
        </w:rPr>
      </w:pPr>
      <w:r w:rsidRPr="00690382">
        <w:rPr>
          <w:rFonts w:ascii="Times New Roman" w:hAnsi="Times New Roman" w:cs="Times New Roman"/>
          <w:sz w:val="28"/>
          <w:szCs w:val="28"/>
        </w:rPr>
        <w:t>перевіряти гіперпосилання та наповнення сайту на відповідність офіційним даним компаній;</w:t>
      </w:r>
    </w:p>
    <w:p w14:paraId="3E59E465" w14:textId="1056D6CC" w:rsidR="0021061F" w:rsidRPr="00690382" w:rsidRDefault="0021061F" w:rsidP="0021061F">
      <w:pPr>
        <w:pStyle w:val="a9"/>
        <w:numPr>
          <w:ilvl w:val="0"/>
          <w:numId w:val="1"/>
        </w:numPr>
        <w:jc w:val="both"/>
        <w:rPr>
          <w:rFonts w:ascii="Times New Roman" w:hAnsi="Times New Roman" w:cs="Times New Roman"/>
          <w:sz w:val="28"/>
          <w:szCs w:val="28"/>
        </w:rPr>
      </w:pPr>
      <w:r w:rsidRPr="00690382">
        <w:rPr>
          <w:rFonts w:ascii="Times New Roman" w:hAnsi="Times New Roman" w:cs="Times New Roman"/>
          <w:sz w:val="28"/>
          <w:szCs w:val="28"/>
        </w:rPr>
        <w:t>у разі отримання спірних листів чи повідомлень не здійснювати ніякої оплати до встановлення обставин ситуації, що виникла;</w:t>
      </w:r>
    </w:p>
    <w:p w14:paraId="5EABBA47" w14:textId="5C7131FA" w:rsidR="0021061F" w:rsidRPr="00690382" w:rsidRDefault="0021061F" w:rsidP="0021061F">
      <w:pPr>
        <w:pStyle w:val="a9"/>
        <w:numPr>
          <w:ilvl w:val="0"/>
          <w:numId w:val="1"/>
        </w:numPr>
        <w:jc w:val="both"/>
        <w:rPr>
          <w:rFonts w:ascii="Times New Roman" w:hAnsi="Times New Roman" w:cs="Times New Roman"/>
          <w:sz w:val="28"/>
          <w:szCs w:val="28"/>
        </w:rPr>
      </w:pPr>
      <w:r w:rsidRPr="00690382">
        <w:rPr>
          <w:rFonts w:ascii="Times New Roman" w:hAnsi="Times New Roman" w:cs="Times New Roman"/>
          <w:sz w:val="28"/>
          <w:szCs w:val="28"/>
        </w:rPr>
        <w:t>не робити передплат у неперевірених інтернет-магазинах;</w:t>
      </w:r>
    </w:p>
    <w:p w14:paraId="6E1278B2" w14:textId="7D162F66" w:rsidR="0021061F" w:rsidRPr="00690382" w:rsidRDefault="0021061F" w:rsidP="0021061F">
      <w:pPr>
        <w:pStyle w:val="a9"/>
        <w:numPr>
          <w:ilvl w:val="0"/>
          <w:numId w:val="1"/>
        </w:numPr>
        <w:jc w:val="both"/>
        <w:rPr>
          <w:rFonts w:ascii="Times New Roman" w:hAnsi="Times New Roman" w:cs="Times New Roman"/>
          <w:sz w:val="28"/>
          <w:szCs w:val="28"/>
        </w:rPr>
      </w:pPr>
      <w:r w:rsidRPr="00690382">
        <w:rPr>
          <w:rFonts w:ascii="Times New Roman" w:hAnsi="Times New Roman" w:cs="Times New Roman"/>
          <w:sz w:val="28"/>
          <w:szCs w:val="28"/>
        </w:rPr>
        <w:t>не користуватися неперевіреними оголошеннями щодо роботи, яка обіцяє швидкий заробіток за внесення завдатку.</w:t>
      </w:r>
    </w:p>
    <w:p w14:paraId="7AB02C5B" w14:textId="4090D497" w:rsidR="00165C0C" w:rsidRDefault="004C7CEB" w:rsidP="004C7CEB">
      <w:pPr>
        <w:ind w:firstLine="708"/>
        <w:jc w:val="both"/>
        <w:rPr>
          <w:rFonts w:ascii="Times New Roman" w:hAnsi="Times New Roman" w:cs="Times New Roman"/>
          <w:sz w:val="28"/>
          <w:szCs w:val="28"/>
        </w:rPr>
      </w:pPr>
      <w:r w:rsidRPr="00690382">
        <w:rPr>
          <w:rFonts w:ascii="Times New Roman" w:hAnsi="Times New Roman" w:cs="Times New Roman"/>
          <w:sz w:val="28"/>
          <w:szCs w:val="28"/>
        </w:rPr>
        <w:t>Нижче</w:t>
      </w:r>
      <w:r w:rsidR="00BC4F50">
        <w:rPr>
          <w:rFonts w:ascii="Times New Roman" w:hAnsi="Times New Roman" w:cs="Times New Roman"/>
          <w:sz w:val="28"/>
          <w:szCs w:val="28"/>
        </w:rPr>
        <w:t xml:space="preserve"> надаємо</w:t>
      </w:r>
      <w:r w:rsidRPr="00690382">
        <w:rPr>
          <w:rFonts w:ascii="Times New Roman" w:hAnsi="Times New Roman" w:cs="Times New Roman"/>
          <w:sz w:val="28"/>
          <w:szCs w:val="28"/>
        </w:rPr>
        <w:t xml:space="preserve"> </w:t>
      </w:r>
      <w:proofErr w:type="spellStart"/>
      <w:r w:rsidRPr="00690382">
        <w:rPr>
          <w:rFonts w:ascii="Times New Roman" w:hAnsi="Times New Roman" w:cs="Times New Roman"/>
          <w:sz w:val="28"/>
          <w:szCs w:val="28"/>
        </w:rPr>
        <w:t>визуалізовані</w:t>
      </w:r>
      <w:proofErr w:type="spellEnd"/>
      <w:r w:rsidRPr="00690382">
        <w:rPr>
          <w:rFonts w:ascii="Times New Roman" w:hAnsi="Times New Roman" w:cs="Times New Roman"/>
          <w:sz w:val="28"/>
          <w:szCs w:val="28"/>
        </w:rPr>
        <w:t xml:space="preserve"> актуальні шахрайські схеми та поради щодо дій, які допоможуть уникнути їх та зберегти свої гроші, не стати жертвою зазначених видів </w:t>
      </w:r>
      <w:proofErr w:type="spellStart"/>
      <w:r w:rsidRPr="00690382">
        <w:rPr>
          <w:rFonts w:ascii="Times New Roman" w:hAnsi="Times New Roman" w:cs="Times New Roman"/>
          <w:sz w:val="28"/>
          <w:szCs w:val="28"/>
        </w:rPr>
        <w:t>шахрайств</w:t>
      </w:r>
      <w:proofErr w:type="spellEnd"/>
      <w:r w:rsidRPr="00690382">
        <w:rPr>
          <w:rFonts w:ascii="Times New Roman" w:hAnsi="Times New Roman" w:cs="Times New Roman"/>
          <w:sz w:val="28"/>
          <w:szCs w:val="28"/>
        </w:rPr>
        <w:t>.</w:t>
      </w:r>
      <w:r w:rsidR="003530E5">
        <w:rPr>
          <w:rFonts w:ascii="Times New Roman" w:hAnsi="Times New Roman" w:cs="Times New Roman"/>
          <w:sz w:val="28"/>
          <w:szCs w:val="28"/>
        </w:rPr>
        <w:t xml:space="preserve"> </w:t>
      </w:r>
    </w:p>
    <w:p w14:paraId="330B891C" w14:textId="1E308DE3" w:rsidR="00BC4F50" w:rsidRDefault="003530E5" w:rsidP="004C7CEB">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Просимо, уважно з ними ознайомитися та завжди </w:t>
      </w:r>
      <w:proofErr w:type="spellStart"/>
      <w:r>
        <w:rPr>
          <w:rFonts w:ascii="Times New Roman" w:hAnsi="Times New Roman" w:cs="Times New Roman"/>
          <w:sz w:val="28"/>
          <w:szCs w:val="28"/>
        </w:rPr>
        <w:t>пам</w:t>
      </w:r>
      <w:proofErr w:type="spellEnd"/>
      <w:r w:rsidRPr="003530E5">
        <w:rPr>
          <w:rFonts w:ascii="Times New Roman" w:hAnsi="Times New Roman" w:cs="Times New Roman"/>
          <w:sz w:val="28"/>
          <w:szCs w:val="28"/>
          <w:lang w:val="ru-RU"/>
        </w:rPr>
        <w:t>’</w:t>
      </w:r>
      <w:proofErr w:type="spellStart"/>
      <w:r>
        <w:rPr>
          <w:rFonts w:ascii="Times New Roman" w:hAnsi="Times New Roman" w:cs="Times New Roman"/>
          <w:sz w:val="28"/>
          <w:szCs w:val="28"/>
        </w:rPr>
        <w:t>ятати</w:t>
      </w:r>
      <w:proofErr w:type="spellEnd"/>
      <w:r>
        <w:rPr>
          <w:rFonts w:ascii="Times New Roman" w:hAnsi="Times New Roman" w:cs="Times New Roman"/>
          <w:sz w:val="28"/>
          <w:szCs w:val="28"/>
        </w:rPr>
        <w:t xml:space="preserve"> про них, особливо під час знаходження у віртуальному просторі, у якому практично всі з нас перебувають щоденно, спілкуючись, отримуючи інформацію</w:t>
      </w:r>
      <w:r w:rsidR="00165C0C">
        <w:rPr>
          <w:rFonts w:ascii="Times New Roman" w:hAnsi="Times New Roman" w:cs="Times New Roman"/>
          <w:sz w:val="28"/>
          <w:szCs w:val="28"/>
        </w:rPr>
        <w:t>, шукаючи потрібне</w:t>
      </w:r>
      <w:r>
        <w:rPr>
          <w:rFonts w:ascii="Times New Roman" w:hAnsi="Times New Roman" w:cs="Times New Roman"/>
          <w:sz w:val="28"/>
          <w:szCs w:val="28"/>
        </w:rPr>
        <w:t xml:space="preserve"> чи купуючи щось через мережу інтернет.</w:t>
      </w:r>
      <w:r w:rsidR="00BC4F50">
        <w:rPr>
          <w:rFonts w:ascii="Times New Roman" w:hAnsi="Times New Roman" w:cs="Times New Roman"/>
          <w:sz w:val="28"/>
          <w:szCs w:val="28"/>
        </w:rPr>
        <w:t xml:space="preserve"> Якщо у якійсь ситуації маєте сумніви – краще не поспішайте щось робити, а перепитайте у близьких, знайомих, дітей, родичів тощо. </w:t>
      </w:r>
      <w:r w:rsidR="0059511E">
        <w:rPr>
          <w:rFonts w:ascii="Times New Roman" w:hAnsi="Times New Roman" w:cs="Times New Roman"/>
          <w:sz w:val="28"/>
          <w:szCs w:val="28"/>
        </w:rPr>
        <w:t>Можна звернутися на гарячу лінію свого банку.</w:t>
      </w:r>
    </w:p>
    <w:p w14:paraId="0D259183" w14:textId="77777777" w:rsidR="00090DDE" w:rsidRDefault="00BC4F50" w:rsidP="004C7CEB">
      <w:pPr>
        <w:ind w:firstLine="708"/>
        <w:jc w:val="both"/>
        <w:rPr>
          <w:rFonts w:ascii="Times New Roman" w:hAnsi="Times New Roman" w:cs="Times New Roman"/>
          <w:sz w:val="28"/>
          <w:szCs w:val="28"/>
        </w:rPr>
      </w:pPr>
      <w:r>
        <w:rPr>
          <w:rFonts w:ascii="Times New Roman" w:hAnsi="Times New Roman" w:cs="Times New Roman"/>
          <w:sz w:val="28"/>
          <w:szCs w:val="28"/>
        </w:rPr>
        <w:t>Поінформований значить озброєний. Користуючись вказаними порадами ваші шанси на те, щоб не втратити свої гроші</w:t>
      </w:r>
      <w:r w:rsidR="00090DDE">
        <w:rPr>
          <w:rFonts w:ascii="Times New Roman" w:hAnsi="Times New Roman" w:cs="Times New Roman"/>
          <w:sz w:val="28"/>
          <w:szCs w:val="28"/>
        </w:rPr>
        <w:t>,</w:t>
      </w:r>
      <w:r>
        <w:rPr>
          <w:rFonts w:ascii="Times New Roman" w:hAnsi="Times New Roman" w:cs="Times New Roman"/>
          <w:sz w:val="28"/>
          <w:szCs w:val="28"/>
        </w:rPr>
        <w:t xml:space="preserve"> зростають у десятки разів. Лише тільки варто про них </w:t>
      </w:r>
      <w:proofErr w:type="spellStart"/>
      <w:r>
        <w:rPr>
          <w:rFonts w:ascii="Times New Roman" w:hAnsi="Times New Roman" w:cs="Times New Roman"/>
          <w:sz w:val="28"/>
          <w:szCs w:val="28"/>
        </w:rPr>
        <w:t>пам</w:t>
      </w:r>
      <w:proofErr w:type="spellEnd"/>
      <w:r w:rsidRPr="00090DDE">
        <w:rPr>
          <w:rFonts w:ascii="Times New Roman" w:hAnsi="Times New Roman" w:cs="Times New Roman"/>
          <w:sz w:val="28"/>
          <w:szCs w:val="28"/>
          <w:lang w:val="ru-RU"/>
        </w:rPr>
        <w:t>’</w:t>
      </w:r>
      <w:proofErr w:type="spellStart"/>
      <w:r>
        <w:rPr>
          <w:rFonts w:ascii="Times New Roman" w:hAnsi="Times New Roman" w:cs="Times New Roman"/>
          <w:sz w:val="28"/>
          <w:szCs w:val="28"/>
        </w:rPr>
        <w:t>ятати</w:t>
      </w:r>
      <w:proofErr w:type="spellEnd"/>
      <w:r>
        <w:rPr>
          <w:rFonts w:ascii="Times New Roman" w:hAnsi="Times New Roman" w:cs="Times New Roman"/>
          <w:sz w:val="28"/>
          <w:szCs w:val="28"/>
        </w:rPr>
        <w:t>.</w:t>
      </w:r>
    </w:p>
    <w:p w14:paraId="04A950BE" w14:textId="70DB7447" w:rsidR="00EE527F" w:rsidRPr="001B5313" w:rsidRDefault="00090DDE" w:rsidP="001B5313">
      <w:pPr>
        <w:ind w:firstLine="708"/>
        <w:jc w:val="both"/>
        <w:rPr>
          <w:rFonts w:ascii="Times New Roman" w:hAnsi="Times New Roman" w:cs="Times New Roman"/>
          <w:b/>
          <w:bCs/>
          <w:sz w:val="28"/>
          <w:szCs w:val="28"/>
        </w:rPr>
      </w:pPr>
      <w:r w:rsidRPr="00090DDE">
        <w:rPr>
          <w:rFonts w:ascii="Times New Roman" w:hAnsi="Times New Roman" w:cs="Times New Roman"/>
          <w:b/>
          <w:bCs/>
          <w:sz w:val="28"/>
          <w:szCs w:val="28"/>
        </w:rPr>
        <w:t xml:space="preserve">Управління протидії </w:t>
      </w:r>
      <w:proofErr w:type="spellStart"/>
      <w:r w:rsidRPr="00090DDE">
        <w:rPr>
          <w:rFonts w:ascii="Times New Roman" w:hAnsi="Times New Roman" w:cs="Times New Roman"/>
          <w:b/>
          <w:bCs/>
          <w:sz w:val="28"/>
          <w:szCs w:val="28"/>
        </w:rPr>
        <w:t>кіберзлочинам</w:t>
      </w:r>
      <w:proofErr w:type="spellEnd"/>
      <w:r w:rsidRPr="00090DDE">
        <w:rPr>
          <w:rFonts w:ascii="Times New Roman" w:hAnsi="Times New Roman" w:cs="Times New Roman"/>
          <w:b/>
          <w:bCs/>
          <w:sz w:val="28"/>
          <w:szCs w:val="28"/>
        </w:rPr>
        <w:t xml:space="preserve"> в Запорізькій області</w:t>
      </w:r>
      <w:r w:rsidR="00BC4F50" w:rsidRPr="00090DDE">
        <w:rPr>
          <w:rFonts w:ascii="Times New Roman" w:hAnsi="Times New Roman" w:cs="Times New Roman"/>
          <w:b/>
          <w:bCs/>
          <w:sz w:val="28"/>
          <w:szCs w:val="28"/>
        </w:rPr>
        <w:t xml:space="preserve"> </w:t>
      </w:r>
      <w:r w:rsidRPr="00090DDE">
        <w:rPr>
          <w:rFonts w:ascii="Times New Roman" w:hAnsi="Times New Roman" w:cs="Times New Roman"/>
          <w:b/>
          <w:bCs/>
          <w:sz w:val="28"/>
          <w:szCs w:val="28"/>
        </w:rPr>
        <w:t xml:space="preserve">ДКП НПУ </w:t>
      </w:r>
      <w:r w:rsidR="003530E5" w:rsidRPr="00090DDE">
        <w:rPr>
          <w:rFonts w:ascii="Times New Roman" w:hAnsi="Times New Roman" w:cs="Times New Roman"/>
          <w:b/>
          <w:bCs/>
          <w:sz w:val="28"/>
          <w:szCs w:val="28"/>
        </w:rPr>
        <w:t xml:space="preserve"> </w:t>
      </w:r>
    </w:p>
    <w:sectPr w:rsidR="00EE527F" w:rsidRPr="001B5313" w:rsidSect="004D1EFB">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050FB"/>
    <w:multiLevelType w:val="hybridMultilevel"/>
    <w:tmpl w:val="ADFC0DA8"/>
    <w:lvl w:ilvl="0" w:tplc="EE280B4C">
      <w:numFmt w:val="bullet"/>
      <w:lvlText w:val="-"/>
      <w:lvlJc w:val="left"/>
      <w:pPr>
        <w:ind w:left="1068" w:hanging="360"/>
      </w:pPr>
      <w:rPr>
        <w:rFonts w:ascii="Aptos" w:eastAsiaTheme="minorHAnsi" w:hAnsi="Aptos" w:cstheme="minorBid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16cid:durableId="1097675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B9"/>
    <w:rsid w:val="00045324"/>
    <w:rsid w:val="00064D7A"/>
    <w:rsid w:val="000671F6"/>
    <w:rsid w:val="00090DDE"/>
    <w:rsid w:val="00165C0C"/>
    <w:rsid w:val="001B5313"/>
    <w:rsid w:val="0021061F"/>
    <w:rsid w:val="00310994"/>
    <w:rsid w:val="003530E5"/>
    <w:rsid w:val="00365F47"/>
    <w:rsid w:val="0038204C"/>
    <w:rsid w:val="0048662F"/>
    <w:rsid w:val="004C7CEB"/>
    <w:rsid w:val="004D1EFB"/>
    <w:rsid w:val="00582A5C"/>
    <w:rsid w:val="0059511E"/>
    <w:rsid w:val="005E1BB3"/>
    <w:rsid w:val="00690382"/>
    <w:rsid w:val="006A744F"/>
    <w:rsid w:val="00717B7A"/>
    <w:rsid w:val="0092090D"/>
    <w:rsid w:val="009E7887"/>
    <w:rsid w:val="00B3296D"/>
    <w:rsid w:val="00BC4F50"/>
    <w:rsid w:val="00C26C27"/>
    <w:rsid w:val="00C37AC4"/>
    <w:rsid w:val="00CC7EC6"/>
    <w:rsid w:val="00D02B19"/>
    <w:rsid w:val="00D3548F"/>
    <w:rsid w:val="00D91F72"/>
    <w:rsid w:val="00E367B9"/>
    <w:rsid w:val="00E605E6"/>
    <w:rsid w:val="00EE527F"/>
    <w:rsid w:val="00EF6E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1F1F"/>
  <w15:chartTrackingRefBased/>
  <w15:docId w15:val="{ADAAABC4-216C-4F7E-9D80-2D44CD74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367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367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367B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367B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367B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367B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367B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367B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367B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7B9"/>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367B9"/>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367B9"/>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367B9"/>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E367B9"/>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E367B9"/>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367B9"/>
    <w:rPr>
      <w:rFonts w:eastAsiaTheme="majorEastAsia" w:cstheme="majorBidi"/>
      <w:color w:val="595959" w:themeColor="text1" w:themeTint="A6"/>
    </w:rPr>
  </w:style>
  <w:style w:type="character" w:customStyle="1" w:styleId="80">
    <w:name w:val="Заголовок 8 Знак"/>
    <w:basedOn w:val="a0"/>
    <w:link w:val="8"/>
    <w:uiPriority w:val="9"/>
    <w:semiHidden/>
    <w:rsid w:val="00E367B9"/>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367B9"/>
    <w:rPr>
      <w:rFonts w:eastAsiaTheme="majorEastAsia" w:cstheme="majorBidi"/>
      <w:color w:val="272727" w:themeColor="text1" w:themeTint="D8"/>
    </w:rPr>
  </w:style>
  <w:style w:type="paragraph" w:styleId="a3">
    <w:name w:val="Title"/>
    <w:basedOn w:val="a"/>
    <w:next w:val="a"/>
    <w:link w:val="a4"/>
    <w:uiPriority w:val="10"/>
    <w:qFormat/>
    <w:rsid w:val="00E367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E367B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367B9"/>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E367B9"/>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E367B9"/>
    <w:pPr>
      <w:spacing w:before="160"/>
      <w:jc w:val="center"/>
    </w:pPr>
    <w:rPr>
      <w:i/>
      <w:iCs/>
      <w:color w:val="404040" w:themeColor="text1" w:themeTint="BF"/>
    </w:rPr>
  </w:style>
  <w:style w:type="character" w:customStyle="1" w:styleId="a8">
    <w:name w:val="Цитата Знак"/>
    <w:basedOn w:val="a0"/>
    <w:link w:val="a7"/>
    <w:uiPriority w:val="29"/>
    <w:rsid w:val="00E367B9"/>
    <w:rPr>
      <w:i/>
      <w:iCs/>
      <w:color w:val="404040" w:themeColor="text1" w:themeTint="BF"/>
    </w:rPr>
  </w:style>
  <w:style w:type="paragraph" w:styleId="a9">
    <w:name w:val="List Paragraph"/>
    <w:basedOn w:val="a"/>
    <w:uiPriority w:val="34"/>
    <w:qFormat/>
    <w:rsid w:val="00E367B9"/>
    <w:pPr>
      <w:ind w:left="720"/>
      <w:contextualSpacing/>
    </w:pPr>
  </w:style>
  <w:style w:type="character" w:styleId="aa">
    <w:name w:val="Intense Emphasis"/>
    <w:basedOn w:val="a0"/>
    <w:uiPriority w:val="21"/>
    <w:qFormat/>
    <w:rsid w:val="00E367B9"/>
    <w:rPr>
      <w:i/>
      <w:iCs/>
      <w:color w:val="0F4761" w:themeColor="accent1" w:themeShade="BF"/>
    </w:rPr>
  </w:style>
  <w:style w:type="paragraph" w:styleId="ab">
    <w:name w:val="Intense Quote"/>
    <w:basedOn w:val="a"/>
    <w:next w:val="a"/>
    <w:link w:val="ac"/>
    <w:uiPriority w:val="30"/>
    <w:qFormat/>
    <w:rsid w:val="00E367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E367B9"/>
    <w:rPr>
      <w:i/>
      <w:iCs/>
      <w:color w:val="0F4761" w:themeColor="accent1" w:themeShade="BF"/>
    </w:rPr>
  </w:style>
  <w:style w:type="character" w:styleId="ad">
    <w:name w:val="Intense Reference"/>
    <w:basedOn w:val="a0"/>
    <w:uiPriority w:val="32"/>
    <w:qFormat/>
    <w:rsid w:val="00E367B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3545</Words>
  <Characters>2021</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Кирбят’єв Олег</dc:creator>
  <cp:keywords/>
  <dc:description/>
  <cp:lastModifiedBy>Кирбят’єв Олег Олександрович</cp:lastModifiedBy>
  <cp:revision>8</cp:revision>
  <dcterms:created xsi:type="dcterms:W3CDTF">2023-09-12T13:20:00Z</dcterms:created>
  <dcterms:modified xsi:type="dcterms:W3CDTF">2023-11-21T09:54:00Z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2023-09-11T12:58:38Z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0234506c-ed69-494d-aed1-ae6a3debe214</vt:lpwstr>
  </property>
  <property fmtid="{D5CDD505-2E9C-101B-9397-08002B2CF9AE}" pid="7" name="MSIP_Label_defa4170-0d19-0005-0004-bc88714345d2_ActionId">
    <vt:lpwstr>e2eb8694-cdff-4aa5-8f60-adf5fd88a41f</vt:lpwstr>
  </property>
  <property fmtid="{D5CDD505-2E9C-101B-9397-08002B2CF9AE}" pid="8" name="MSIP_Label_defa4170-0d19-0005-0004-bc88714345d2_ContentBits">
    <vt:lpwstr>0</vt:lpwstr>
  </property>
</Properties>
</file>